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71B" w:rsidRDefault="0087571B" w:rsidP="0087571B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44A6A242" wp14:editId="47AB848F">
            <wp:extent cx="501015" cy="620395"/>
            <wp:effectExtent l="0" t="0" r="0" b="8255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71B" w:rsidRDefault="0087571B" w:rsidP="0087571B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ТЕРРИТОРИАЛЬНАЯ ИЗБИРАТЕЛЬНАЯ КОМИССИЯ </w:t>
      </w:r>
    </w:p>
    <w:p w:rsidR="0087571B" w:rsidRDefault="0087571B" w:rsidP="0087571B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МИХАЙЛОВСКОГО РАЙОНА</w:t>
      </w:r>
    </w:p>
    <w:p w:rsidR="0087571B" w:rsidRDefault="0087571B" w:rsidP="0087571B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7571B" w:rsidTr="0087571B">
        <w:tc>
          <w:tcPr>
            <w:tcW w:w="3190" w:type="dxa"/>
            <w:hideMark/>
          </w:tcPr>
          <w:p w:rsidR="0087571B" w:rsidRDefault="0087571B">
            <w:pPr>
              <w:tabs>
                <w:tab w:val="left" w:pos="0"/>
              </w:tabs>
              <w:spacing w:after="0" w:line="360" w:lineRule="auto"/>
              <w:ind w:left="-567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30.10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.2018</w:t>
            </w:r>
          </w:p>
        </w:tc>
        <w:tc>
          <w:tcPr>
            <w:tcW w:w="3190" w:type="dxa"/>
          </w:tcPr>
          <w:p w:rsidR="0087571B" w:rsidRDefault="0087571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7571B" w:rsidRDefault="0087571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Михайловка</w:t>
            </w:r>
          </w:p>
        </w:tc>
        <w:tc>
          <w:tcPr>
            <w:tcW w:w="3191" w:type="dxa"/>
            <w:hideMark/>
          </w:tcPr>
          <w:p w:rsidR="0087571B" w:rsidRDefault="0087571B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114/695</w:t>
            </w:r>
          </w:p>
        </w:tc>
      </w:tr>
    </w:tbl>
    <w:p w:rsidR="0087571B" w:rsidRDefault="0087571B" w:rsidP="0087571B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288E6" wp14:editId="3FCAA6D0">
                <wp:simplePos x="0" y="0"/>
                <wp:positionH relativeFrom="column">
                  <wp:posOffset>-241935</wp:posOffset>
                </wp:positionH>
                <wp:positionV relativeFrom="paragraph">
                  <wp:posOffset>31115</wp:posOffset>
                </wp:positionV>
                <wp:extent cx="3152775" cy="1609725"/>
                <wp:effectExtent l="0" t="0" r="9525" b="952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71B" w:rsidRDefault="0087571B" w:rsidP="0087571B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Об образовании группы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контроля за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использованием ГАС «Выборы»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 п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одготовке и проведении повторных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выборов Губернатора Приморского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края, назначенных на 16 декабря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2018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года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9.05pt;margin-top:2.45pt;width:248.2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" stroked="f">
                <v:textbox>
                  <w:txbxContent>
                    <w:p w:rsidR="0087571B" w:rsidRDefault="0087571B" w:rsidP="0087571B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Об образовании группы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</w:rPr>
                        <w:t>контроля за</w:t>
                      </w:r>
                      <w:proofErr w:type="gramEnd"/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 использованием ГАС «Выборы»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 п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одготовке и проведении повторных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выборов Губернатора Приморского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края, назначенных на 16 декабря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2018 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года </w:t>
                      </w:r>
                    </w:p>
                  </w:txbxContent>
                </v:textbox>
              </v:shape>
            </w:pict>
          </mc:Fallback>
        </mc:AlternateContent>
      </w:r>
    </w:p>
    <w:p w:rsidR="0087571B" w:rsidRDefault="0087571B" w:rsidP="0087571B">
      <w:pPr>
        <w:suppressAutoHyphens/>
        <w:spacing w:after="0" w:line="240" w:lineRule="auto"/>
        <w:ind w:right="3826" w:firstLine="709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</w:p>
    <w:p w:rsidR="0087571B" w:rsidRDefault="0087571B" w:rsidP="0087571B">
      <w:pPr>
        <w:suppressAutoHyphens/>
        <w:spacing w:after="0" w:line="240" w:lineRule="auto"/>
        <w:ind w:right="3826" w:firstLine="709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</w:p>
    <w:p w:rsidR="0087571B" w:rsidRDefault="0087571B" w:rsidP="0087571B">
      <w:pPr>
        <w:suppressAutoHyphens/>
        <w:spacing w:after="0" w:line="240" w:lineRule="auto"/>
        <w:ind w:right="3826" w:firstLine="709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</w:p>
    <w:p w:rsidR="0087571B" w:rsidRDefault="0087571B" w:rsidP="0087571B">
      <w:pPr>
        <w:suppressAutoHyphens/>
        <w:spacing w:after="0" w:line="240" w:lineRule="auto"/>
        <w:ind w:right="3826" w:firstLine="709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</w:p>
    <w:p w:rsidR="0087571B" w:rsidRDefault="0087571B" w:rsidP="0087571B">
      <w:pPr>
        <w:suppressAutoHyphens/>
        <w:spacing w:after="0" w:line="240" w:lineRule="auto"/>
        <w:ind w:right="3826" w:firstLine="709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</w:p>
    <w:p w:rsidR="0087571B" w:rsidRDefault="0087571B" w:rsidP="0087571B">
      <w:pPr>
        <w:suppressAutoHyphens/>
        <w:spacing w:after="0" w:line="240" w:lineRule="auto"/>
        <w:ind w:right="3826" w:firstLine="709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</w:p>
    <w:p w:rsidR="0087571B" w:rsidRDefault="0087571B" w:rsidP="0087571B">
      <w:pPr>
        <w:suppressAutoHyphens/>
        <w:spacing w:after="120" w:line="360" w:lineRule="auto"/>
        <w:ind w:firstLine="709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87571B" w:rsidRDefault="0087571B" w:rsidP="0087571B">
      <w:pPr>
        <w:suppressAutoHyphens/>
        <w:spacing w:after="12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В соответствии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пунктом 3 статьи 74 Федерального закона «Об 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частью 1 статьи 7, статьей 23 Федерального закона «О Государственной автоматизированной системе Российской Федерации «Выборы»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территориальная избирательная комиссия Михайловского района</w:t>
      </w:r>
    </w:p>
    <w:p w:rsidR="0087571B" w:rsidRDefault="0087571B" w:rsidP="0087571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РЕШИЛА:</w:t>
      </w:r>
    </w:p>
    <w:p w:rsidR="0087571B" w:rsidRDefault="0087571B" w:rsidP="0087571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1.</w:t>
      </w:r>
      <w:r>
        <w:rPr>
          <w:rFonts w:ascii="Times New Roman" w:eastAsia="SimSun" w:hAnsi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Образовать группу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использованием Государственной автоматизированной системы Российской Федерации «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Выборы» при проведении повторных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выборов Губернатора Приморского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края, назначенных на 16 декабря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2018 года,  в составе:</w:t>
      </w:r>
    </w:p>
    <w:p w:rsidR="0087571B" w:rsidRDefault="0087571B" w:rsidP="0087571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7571B" w:rsidRDefault="0087571B" w:rsidP="0087571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1) 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Ганненко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В.А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 – член территориальной избирательной комиссии  Михайловского района  с правом решающего голоса,</w:t>
      </w:r>
    </w:p>
    <w:p w:rsidR="0087571B" w:rsidRDefault="0087571B" w:rsidP="0087571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7571B" w:rsidRDefault="0087571B" w:rsidP="0087571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2)  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Подгурченко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С.А.  – член территориальной избирательной комиссии Михайловского района с правом решающего голоса,</w:t>
      </w:r>
    </w:p>
    <w:p w:rsidR="0087571B" w:rsidRDefault="0087571B" w:rsidP="0087571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3) Лукашенко В.В. – секретарь территориальной избирательной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комиссии Михайловского района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87571B" w:rsidRDefault="0087571B" w:rsidP="0087571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 на официальном сайте администрации Михайловского муниципального района в разделе «Территориальная избирательная комиссия Михайловского района» в информационно-телекоммуникационной сети «Интернет».</w:t>
      </w:r>
    </w:p>
    <w:p w:rsidR="0087571B" w:rsidRDefault="0087571B" w:rsidP="0087571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571B" w:rsidRDefault="0087571B" w:rsidP="008757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571B" w:rsidRDefault="0087571B" w:rsidP="0087571B">
      <w:pPr>
        <w:spacing w:after="0" w:line="33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                                                Н.С. Горбачева                                     </w:t>
      </w:r>
    </w:p>
    <w:p w:rsidR="0087571B" w:rsidRDefault="0087571B" w:rsidP="0087571B">
      <w:pPr>
        <w:spacing w:after="0" w:line="33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571B" w:rsidRDefault="0087571B" w:rsidP="0087571B">
      <w:pPr>
        <w:spacing w:after="0" w:line="33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комиссии                                                       В.В. Лукашенко             </w:t>
      </w:r>
    </w:p>
    <w:p w:rsidR="0087571B" w:rsidRDefault="0087571B" w:rsidP="008757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71B" w:rsidRDefault="0087571B" w:rsidP="0087571B"/>
    <w:p w:rsidR="0087571B" w:rsidRDefault="0087571B" w:rsidP="0087571B"/>
    <w:p w:rsidR="0087571B" w:rsidRDefault="0087571B" w:rsidP="0087571B"/>
    <w:p w:rsidR="006E5E6A" w:rsidRDefault="006E5E6A"/>
    <w:sectPr w:rsidR="006E5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71B"/>
    <w:rsid w:val="006E5E6A"/>
    <w:rsid w:val="0087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71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7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226</Words>
  <Characters>1290</Characters>
  <Application>Microsoft Office Word</Application>
  <DocSecurity>0</DocSecurity>
  <Lines>10</Lines>
  <Paragraphs>3</Paragraphs>
  <ScaleCrop>false</ScaleCrop>
  <Company>ТИК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1</cp:revision>
  <cp:lastPrinted>2018-11-02T01:05:00Z</cp:lastPrinted>
  <dcterms:created xsi:type="dcterms:W3CDTF">2018-11-02T00:57:00Z</dcterms:created>
  <dcterms:modified xsi:type="dcterms:W3CDTF">2018-11-02T01:08:00Z</dcterms:modified>
</cp:coreProperties>
</file>